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6D" w:rsidRDefault="009E3C6D">
      <w:pPr>
        <w:rPr>
          <w:sz w:val="28"/>
          <w:szCs w:val="28"/>
        </w:rPr>
      </w:pPr>
      <w:r>
        <w:rPr>
          <w:sz w:val="28"/>
          <w:szCs w:val="28"/>
        </w:rPr>
        <w:t>(Accelerated Motion)</w:t>
      </w:r>
    </w:p>
    <w:p w:rsidR="00B51846" w:rsidRDefault="00CF23FB">
      <w:pPr>
        <w:rPr>
          <w:sz w:val="28"/>
          <w:szCs w:val="28"/>
        </w:rPr>
      </w:pPr>
      <w:r>
        <w:rPr>
          <w:sz w:val="28"/>
          <w:szCs w:val="28"/>
        </w:rPr>
        <w:t>How to use Google Sheets for data analysis</w:t>
      </w:r>
      <w:r w:rsidR="009E3C6D">
        <w:rPr>
          <w:sz w:val="28"/>
          <w:szCs w:val="28"/>
        </w:rPr>
        <w:t xml:space="preserve">  </w:t>
      </w:r>
    </w:p>
    <w:p w:rsidR="00CF23FB" w:rsidRDefault="00CF23FB">
      <w:pPr>
        <w:rPr>
          <w:sz w:val="28"/>
          <w:szCs w:val="28"/>
        </w:rPr>
      </w:pPr>
    </w:p>
    <w:p w:rsidR="00CF23FB" w:rsidRDefault="00CF23FB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Open a sheet</w:t>
      </w:r>
    </w:p>
    <w:p w:rsidR="00CF23FB" w:rsidRDefault="00CF23FB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23FB">
        <w:rPr>
          <w:sz w:val="28"/>
          <w:szCs w:val="28"/>
        </w:rPr>
        <w:t>At the top of each column put the variable and the (unit). Then put the data in successive rows.  DO NOT put units (labels) on the data</w:t>
      </w:r>
      <w:r>
        <w:rPr>
          <w:sz w:val="28"/>
          <w:szCs w:val="28"/>
        </w:rPr>
        <w:t xml:space="preserve"> in individual cells. The units are ONLY at the top of the column</w:t>
      </w:r>
      <w:r w:rsidRPr="00CF23FB">
        <w:rPr>
          <w:sz w:val="28"/>
          <w:szCs w:val="28"/>
        </w:rPr>
        <w:t xml:space="preserve">.  </w:t>
      </w:r>
    </w:p>
    <w:p w:rsidR="00CF23FB" w:rsidRPr="00CF23FB" w:rsidRDefault="00CF23FB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F23FB">
        <w:rPr>
          <w:sz w:val="28"/>
          <w:szCs w:val="28"/>
        </w:rPr>
        <w:t>Highlight the columns you want to graph</w:t>
      </w:r>
    </w:p>
    <w:p w:rsidR="00CF23FB" w:rsidRDefault="00CF23FB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Insert &gt; Chart and it will insert a chart.</w:t>
      </w:r>
    </w:p>
    <w:p w:rsidR="00CF23FB" w:rsidRDefault="00CF23FB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within the chart and you will see 3 dots in the upper right.  Click on the three dots.</w:t>
      </w:r>
    </w:p>
    <w:p w:rsidR="00CF23FB" w:rsidRDefault="00CF23FB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EDIT CHART</w:t>
      </w:r>
    </w:p>
    <w:p w:rsidR="00CF23FB" w:rsidRDefault="00E50151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DATA then choose a chart type (scatter chart)</w:t>
      </w:r>
    </w:p>
    <w:p w:rsidR="00E50151" w:rsidRDefault="00E50151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CUSTOMIZE</w:t>
      </w:r>
    </w:p>
    <w:p w:rsidR="00E50151" w:rsidRDefault="00E50151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Here you can change a lot of things.</w:t>
      </w:r>
    </w:p>
    <w:p w:rsidR="00E50151" w:rsidRDefault="00E50151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 get the equation, click on SERIES and then check </w:t>
      </w:r>
      <w:proofErr w:type="spellStart"/>
      <w:r>
        <w:rPr>
          <w:sz w:val="28"/>
          <w:szCs w:val="28"/>
        </w:rPr>
        <w:t>Trendline</w:t>
      </w:r>
      <w:proofErr w:type="spellEnd"/>
      <w:r>
        <w:rPr>
          <w:sz w:val="28"/>
          <w:szCs w:val="28"/>
        </w:rPr>
        <w:t>.  More options open up.  Under TYPE choose polynomial degree 2</w:t>
      </w:r>
      <w:r w:rsidR="009E3C6D">
        <w:rPr>
          <w:sz w:val="28"/>
          <w:szCs w:val="28"/>
        </w:rPr>
        <w:t xml:space="preserve"> and check the show R2 box.</w:t>
      </w:r>
    </w:p>
    <w:p w:rsidR="00E50151" w:rsidRPr="00CF23FB" w:rsidRDefault="009E3C6D" w:rsidP="00CF23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Where it says</w:t>
      </w:r>
      <w:r w:rsidR="00A352C3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label</w:t>
      </w:r>
      <w:r w:rsidR="00A352C3">
        <w:rPr>
          <w:sz w:val="28"/>
          <w:szCs w:val="28"/>
        </w:rPr>
        <w:t>”</w:t>
      </w:r>
      <w:r>
        <w:rPr>
          <w:sz w:val="28"/>
          <w:szCs w:val="28"/>
        </w:rPr>
        <w:t xml:space="preserve"> choose “Use Equation”</w:t>
      </w:r>
      <w:bookmarkStart w:id="0" w:name="_GoBack"/>
      <w:bookmarkEnd w:id="0"/>
    </w:p>
    <w:sectPr w:rsidR="00E50151" w:rsidRPr="00CF2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12878"/>
    <w:multiLevelType w:val="hybridMultilevel"/>
    <w:tmpl w:val="1A3E3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FB"/>
    <w:rsid w:val="009E3C6D"/>
    <w:rsid w:val="00A352C3"/>
    <w:rsid w:val="00B51846"/>
    <w:rsid w:val="00CF23FB"/>
    <w:rsid w:val="00E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4E2CA-7E32-4CAD-8213-BE3F91FD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</dc:creator>
  <cp:keywords/>
  <dc:description/>
  <cp:lastModifiedBy>Robert Harris</cp:lastModifiedBy>
  <cp:revision>4</cp:revision>
  <cp:lastPrinted>2017-11-17T20:42:00Z</cp:lastPrinted>
  <dcterms:created xsi:type="dcterms:W3CDTF">2017-11-17T20:15:00Z</dcterms:created>
  <dcterms:modified xsi:type="dcterms:W3CDTF">2017-11-17T20:48:00Z</dcterms:modified>
</cp:coreProperties>
</file>